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1347788" cy="13477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7788" cy="13477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Breakfast/Brunch Menus </w:t>
      </w:r>
    </w:p>
    <w:p w:rsidR="00000000" w:rsidDel="00000000" w:rsidP="00000000" w:rsidRDefault="00000000" w:rsidRPr="00000000" w14:paraId="00000004">
      <w:pPr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Pricing is based on 25 or </w:t>
      </w:r>
    </w:p>
    <w:p w:rsidR="00000000" w:rsidDel="00000000" w:rsidP="00000000" w:rsidRDefault="00000000" w:rsidRPr="00000000" w14:paraId="00000005">
      <w:pPr>
        <w:jc w:val="righ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more guests</w:t>
      </w:r>
    </w:p>
    <w:p w:rsidR="00000000" w:rsidDel="00000000" w:rsidP="00000000" w:rsidRDefault="00000000" w:rsidRPr="00000000" w14:paraId="00000006">
      <w:pPr>
        <w:jc w:val="righ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Continental </w:t>
      </w:r>
      <w:r w:rsidDel="00000000" w:rsidR="00000000" w:rsidRPr="00000000">
        <w:rPr>
          <w:rtl w:val="0"/>
        </w:rPr>
        <w:t xml:space="preserve">$12</w:t>
      </w:r>
      <w:r w:rsidDel="00000000" w:rsidR="00000000" w:rsidRPr="00000000">
        <w:rPr>
          <w:rtl w:val="0"/>
        </w:rPr>
        <w:t xml:space="preserve">.00 pp, plus tax – Drop Off Only</w:t>
      </w:r>
    </w:p>
    <w:p w:rsidR="00000000" w:rsidDel="00000000" w:rsidP="00000000" w:rsidRDefault="00000000" w:rsidRPr="00000000" w14:paraId="00000008">
      <w:pPr>
        <w:ind w:left="1440" w:firstLine="0"/>
        <w:rPr/>
      </w:pPr>
      <w:r w:rsidDel="00000000" w:rsidR="00000000" w:rsidRPr="00000000">
        <w:rPr>
          <w:rtl w:val="0"/>
        </w:rPr>
        <w:t xml:space="preserve">Coffee, OJ, Pastry Platter, Fresh Seasonal Fruit Salad, Variety Pastries, bagels with Cream Cheese, Vegetable Cream Cheese, Butter, and Jelly</w:t>
      </w:r>
    </w:p>
    <w:p w:rsidR="00000000" w:rsidDel="00000000" w:rsidP="00000000" w:rsidRDefault="00000000" w:rsidRPr="00000000" w14:paraId="00000009">
      <w:pPr>
        <w:ind w:left="1440" w:firstLine="0"/>
        <w:rPr/>
      </w:pPr>
      <w:r w:rsidDel="00000000" w:rsidR="00000000" w:rsidRPr="00000000">
        <w:rPr>
          <w:rtl w:val="0"/>
        </w:rPr>
        <w:t xml:space="preserve">Includes: Disposable: Plates, Utensils, Napkins, and Cups 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Hearty Breakfast</w:t>
      </w:r>
      <w:r w:rsidDel="00000000" w:rsidR="00000000" w:rsidRPr="00000000">
        <w:rPr>
          <w:rtl w:val="0"/>
        </w:rPr>
        <w:t xml:space="preserve"> $16.50 pp, plus tax Coffee, OJ, and Select 1 Item from each category below: 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Eggs: </w:t>
        <w:tab/>
        <w:tab/>
        <w:t xml:space="preserve">Scrambled Eggs, Egg and Cheese Casserole, Western Egg Casserole, </w:t>
      </w:r>
    </w:p>
    <w:p w:rsidR="00000000" w:rsidDel="00000000" w:rsidP="00000000" w:rsidRDefault="00000000" w:rsidRPr="00000000" w14:paraId="0000000E">
      <w:pPr>
        <w:ind w:left="1440" w:firstLine="0"/>
        <w:rPr/>
      </w:pPr>
      <w:r w:rsidDel="00000000" w:rsidR="00000000" w:rsidRPr="00000000">
        <w:rPr>
          <w:rtl w:val="0"/>
        </w:rPr>
        <w:t xml:space="preserve">Southwestern Egg Casserole, Egg and Cheese Frittatas, Egg, Cheese, </w:t>
      </w:r>
    </w:p>
    <w:p w:rsidR="00000000" w:rsidDel="00000000" w:rsidP="00000000" w:rsidRDefault="00000000" w:rsidRPr="00000000" w14:paraId="0000000F">
      <w:pPr>
        <w:ind w:left="1440" w:firstLine="0"/>
        <w:rPr/>
      </w:pPr>
      <w:r w:rsidDel="00000000" w:rsidR="00000000" w:rsidRPr="00000000">
        <w:rPr>
          <w:rtl w:val="0"/>
        </w:rPr>
        <w:t xml:space="preserve">and Bacon Biscuit or Wrap or Egg, Cheese, and Sausage Biscuit or Wrap</w:t>
      </w:r>
    </w:p>
    <w:p w:rsidR="00000000" w:rsidDel="00000000" w:rsidP="00000000" w:rsidRDefault="00000000" w:rsidRPr="00000000" w14:paraId="00000010">
      <w:pPr>
        <w:ind w:left="144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Meats: </w:t>
        <w:tab/>
        <w:t xml:space="preserve">Sausage, Bacon, Turkey Sausage</w:t>
      </w:r>
    </w:p>
    <w:p w:rsidR="00000000" w:rsidDel="00000000" w:rsidP="00000000" w:rsidRDefault="00000000" w:rsidRPr="00000000" w14:paraId="00000012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 xml:space="preserve">Sides:</w:t>
        <w:tab/>
        <w:tab/>
        <w:t xml:space="preserve">Cheesy Grits, Hash Browns, </w:t>
      </w:r>
      <w:r w:rsidDel="00000000" w:rsidR="00000000" w:rsidRPr="00000000">
        <w:rPr>
          <w:color w:val="303033"/>
          <w:highlight w:val="white"/>
          <w:rtl w:val="0"/>
        </w:rPr>
        <w:t xml:space="preserve">Cheesy Hash brown casserole</w:t>
      </w:r>
      <w:r w:rsidDel="00000000" w:rsidR="00000000" w:rsidRPr="00000000">
        <w:rPr>
          <w:color w:val="303033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Biscuits and Gravy, </w:t>
      </w:r>
    </w:p>
    <w:p w:rsidR="00000000" w:rsidDel="00000000" w:rsidP="00000000" w:rsidRDefault="00000000" w:rsidRPr="00000000" w14:paraId="00000015">
      <w:pPr>
        <w:ind w:left="720" w:firstLine="720"/>
        <w:rPr/>
      </w:pPr>
      <w:r w:rsidDel="00000000" w:rsidR="00000000" w:rsidRPr="00000000">
        <w:rPr>
          <w:rtl w:val="0"/>
        </w:rPr>
        <w:t xml:space="preserve">Yogurt Parfait</w:t>
      </w:r>
    </w:p>
    <w:p w:rsidR="00000000" w:rsidDel="00000000" w:rsidP="00000000" w:rsidRDefault="00000000" w:rsidRPr="00000000" w14:paraId="00000016">
      <w:pPr>
        <w:ind w:left="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Fruits/Grains: Fresh Seasonal Fruit Salad, Warm Oatmeal, Pancakes, Waffles with Butter and</w:t>
        <w:tab/>
        <w:tab/>
        <w:t xml:space="preserve">           Syrup, Muffins, Danish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Brunch  </w:t>
      </w:r>
      <w:r w:rsidDel="00000000" w:rsidR="00000000" w:rsidRPr="00000000">
        <w:rPr>
          <w:rtl w:val="0"/>
        </w:rPr>
        <w:t xml:space="preserve">$24 pp plus tax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Hearty Breakfast……Plus Chicken n’ Waffles with Butter, Cinnamon Honey Butter, Syrup, and </w:t>
      </w:r>
    </w:p>
    <w:p w:rsidR="00000000" w:rsidDel="00000000" w:rsidP="00000000" w:rsidRDefault="00000000" w:rsidRPr="00000000" w14:paraId="0000001B">
      <w:pPr>
        <w:ind w:left="1440" w:firstLine="720"/>
        <w:rPr/>
      </w:pPr>
      <w:r w:rsidDel="00000000" w:rsidR="00000000" w:rsidRPr="00000000">
        <w:rPr>
          <w:rtl w:val="0"/>
        </w:rPr>
        <w:t xml:space="preserve">Yogurt Parfait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Bagel Bar</w:t>
      </w:r>
    </w:p>
    <w:p w:rsidR="00000000" w:rsidDel="00000000" w:rsidP="00000000" w:rsidRDefault="00000000" w:rsidRPr="00000000" w14:paraId="0000001E">
      <w:pPr>
        <w:ind w:left="720" w:firstLine="720"/>
        <w:rPr/>
      </w:pPr>
      <w:r w:rsidDel="00000000" w:rsidR="00000000" w:rsidRPr="00000000">
        <w:rPr>
          <w:rtl w:val="0"/>
        </w:rPr>
        <w:t xml:space="preserve">Plain bagels served with a delicious variety of bagels served with one 8 oz tub of </w:t>
      </w:r>
    </w:p>
    <w:p w:rsidR="00000000" w:rsidDel="00000000" w:rsidP="00000000" w:rsidRDefault="00000000" w:rsidRPr="00000000" w14:paraId="0000001F">
      <w:pPr>
        <w:ind w:left="720" w:firstLine="720"/>
        <w:rPr/>
      </w:pPr>
      <w:r w:rsidDel="00000000" w:rsidR="00000000" w:rsidRPr="00000000">
        <w:rPr>
          <w:rtl w:val="0"/>
        </w:rPr>
        <w:t xml:space="preserve">plain cream cheese and one 8 oz tub of your choice of hand-mixed flavored </w:t>
      </w:r>
    </w:p>
    <w:p w:rsidR="00000000" w:rsidDel="00000000" w:rsidP="00000000" w:rsidRDefault="00000000" w:rsidRPr="00000000" w14:paraId="00000020">
      <w:pPr>
        <w:ind w:left="720" w:firstLine="720"/>
        <w:rPr/>
      </w:pPr>
      <w:r w:rsidDel="00000000" w:rsidR="00000000" w:rsidRPr="00000000">
        <w:rPr>
          <w:rtl w:val="0"/>
        </w:rPr>
        <w:t xml:space="preserve">cream cheese. Substitute a plain cream cheese for a flavored </w:t>
      </w:r>
    </w:p>
    <w:p w:rsidR="00000000" w:rsidDel="00000000" w:rsidP="00000000" w:rsidRDefault="00000000" w:rsidRPr="00000000" w14:paraId="00000021">
      <w:pPr>
        <w:ind w:left="720" w:firstLine="720"/>
        <w:rPr/>
      </w:pPr>
      <w:r w:rsidDel="00000000" w:rsidR="00000000" w:rsidRPr="00000000">
        <w:rPr>
          <w:rtl w:val="0"/>
        </w:rPr>
        <w:t xml:space="preserve">$5 per person</w:t>
      </w:r>
    </w:p>
    <w:p w:rsidR="00000000" w:rsidDel="00000000" w:rsidP="00000000" w:rsidRDefault="00000000" w:rsidRPr="00000000" w14:paraId="00000022">
      <w:pPr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Fruit Tray </w:t>
      </w:r>
      <w:r w:rsidDel="00000000" w:rsidR="00000000" w:rsidRPr="00000000">
        <w:rPr>
          <w:rtl w:val="0"/>
        </w:rPr>
        <w:tab/>
        <w:t xml:space="preserve">Fresh sweet varieties of seasonal fruits are the perfect compliment to your </w:t>
      </w:r>
    </w:p>
    <w:p w:rsidR="00000000" w:rsidDel="00000000" w:rsidP="00000000" w:rsidRDefault="00000000" w:rsidRPr="00000000" w14:paraId="00000024">
      <w:pPr>
        <w:ind w:left="1440" w:firstLine="0"/>
        <w:rPr/>
      </w:pPr>
      <w:r w:rsidDel="00000000" w:rsidR="00000000" w:rsidRPr="00000000">
        <w:rPr>
          <w:rtl w:val="0"/>
        </w:rPr>
        <w:t xml:space="preserve">breakfast AND lunch spreads. A great looking display full of color and nutrients. Fruit selection is seasonal.</w:t>
      </w:r>
    </w:p>
    <w:p w:rsidR="00000000" w:rsidDel="00000000" w:rsidP="00000000" w:rsidRDefault="00000000" w:rsidRPr="00000000" w14:paraId="00000025">
      <w:pPr>
        <w:ind w:left="1440" w:firstLine="0"/>
        <w:rPr/>
      </w:pPr>
      <w:r w:rsidDel="00000000" w:rsidR="00000000" w:rsidRPr="00000000">
        <w:rPr>
          <w:rtl w:val="0"/>
        </w:rPr>
        <w:t xml:space="preserve">Large tray 18” 30 people 10lbs 54.99</w:t>
      </w:r>
    </w:p>
    <w:p w:rsidR="00000000" w:rsidDel="00000000" w:rsidP="00000000" w:rsidRDefault="00000000" w:rsidRPr="00000000" w14:paraId="00000026">
      <w:pPr>
        <w:ind w:left="1440" w:firstLine="0"/>
        <w:rPr/>
      </w:pPr>
      <w:r w:rsidDel="00000000" w:rsidR="00000000" w:rsidRPr="00000000">
        <w:rPr>
          <w:rtl w:val="0"/>
        </w:rPr>
        <w:t xml:space="preserve">Small tray  12” 15 people 4lbs 24.99</w:t>
      </w:r>
    </w:p>
    <w:p w:rsidR="00000000" w:rsidDel="00000000" w:rsidP="00000000" w:rsidRDefault="00000000" w:rsidRPr="00000000" w14:paraId="00000027">
      <w:pPr>
        <w:ind w:left="0" w:firstLine="0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Build-Your-Own Parfait</w:t>
      </w:r>
    </w:p>
    <w:p w:rsidR="00000000" w:rsidDel="00000000" w:rsidP="00000000" w:rsidRDefault="00000000" w:rsidRPr="00000000" w14:paraId="00000029">
      <w:pPr>
        <w:ind w:left="144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Fresh assortment of fruit with yogurt and granola.</w:t>
      </w:r>
    </w:p>
    <w:p w:rsidR="00000000" w:rsidDel="00000000" w:rsidP="00000000" w:rsidRDefault="00000000" w:rsidRPr="00000000" w14:paraId="0000002A">
      <w:pPr>
        <w:ind w:left="144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$55 serves 12</w:t>
      </w:r>
    </w:p>
    <w:p w:rsidR="00000000" w:rsidDel="00000000" w:rsidP="00000000" w:rsidRDefault="00000000" w:rsidRPr="00000000" w14:paraId="0000002B">
      <w:pPr>
        <w:ind w:left="144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Coffee Station</w:t>
      </w:r>
    </w:p>
    <w:p w:rsidR="00000000" w:rsidDel="00000000" w:rsidP="00000000" w:rsidRDefault="00000000" w:rsidRPr="00000000" w14:paraId="0000002D">
      <w:pPr>
        <w:ind w:left="72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Regular or decaffeinated, freshly ground coffee with cups, stir sticks, sugar, </w:t>
      </w:r>
    </w:p>
    <w:p w:rsidR="00000000" w:rsidDel="00000000" w:rsidP="00000000" w:rsidRDefault="00000000" w:rsidRPr="00000000" w14:paraId="0000002E">
      <w:pPr>
        <w:ind w:left="144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sweetener, and creamers</w:t>
      </w:r>
    </w:p>
    <w:p w:rsidR="00000000" w:rsidDel="00000000" w:rsidP="00000000" w:rsidRDefault="00000000" w:rsidRPr="00000000" w14:paraId="0000002F">
      <w:pPr>
        <w:ind w:left="144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$30 (12 8oz cups)</w:t>
      </w:r>
    </w:p>
    <w:p w:rsidR="00000000" w:rsidDel="00000000" w:rsidP="00000000" w:rsidRDefault="00000000" w:rsidRPr="00000000" w14:paraId="00000030">
      <w:pPr>
        <w:ind w:left="1440" w:firstLine="0"/>
        <w:rPr>
          <w:i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$60 (50 8oz cups) </w:t>
      </w:r>
      <w:r w:rsidDel="00000000" w:rsidR="00000000" w:rsidRPr="00000000">
        <w:rPr>
          <w:i w:val="1"/>
          <w:highlight w:val="white"/>
          <w:rtl w:val="0"/>
        </w:rPr>
        <w:t xml:space="preserve">Full-service only</w:t>
      </w:r>
    </w:p>
    <w:p w:rsidR="00000000" w:rsidDel="00000000" w:rsidP="00000000" w:rsidRDefault="00000000" w:rsidRPr="00000000" w14:paraId="00000031">
      <w:pPr>
        <w:ind w:left="144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$100 (100 8oz cups) Full-service only</w:t>
      </w:r>
    </w:p>
    <w:p w:rsidR="00000000" w:rsidDel="00000000" w:rsidP="00000000" w:rsidRDefault="00000000" w:rsidRPr="00000000" w14:paraId="00000032">
      <w:pPr>
        <w:shd w:fill="ffffff" w:val="clear"/>
        <w:spacing w:after="280" w:before="28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Hot Chocolate Station</w:t>
      </w:r>
    </w:p>
    <w:p w:rsidR="00000000" w:rsidDel="00000000" w:rsidP="00000000" w:rsidRDefault="00000000" w:rsidRPr="00000000" w14:paraId="00000033">
      <w:pPr>
        <w:widowControl w:val="0"/>
        <w:shd w:fill="ffffff" w:val="clear"/>
        <w:spacing w:after="0" w:before="0" w:line="240" w:lineRule="auto"/>
        <w:ind w:left="72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$42 (16 8oz cups)</w:t>
      </w:r>
    </w:p>
    <w:p w:rsidR="00000000" w:rsidDel="00000000" w:rsidP="00000000" w:rsidRDefault="00000000" w:rsidRPr="00000000" w14:paraId="00000034">
      <w:pPr>
        <w:widowControl w:val="0"/>
        <w:shd w:fill="ffffff" w:val="clear"/>
        <w:spacing w:after="0" w:before="0" w:line="240" w:lineRule="auto"/>
        <w:ind w:left="72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$85 (50 8oz cups) Full-service only</w:t>
      </w:r>
    </w:p>
    <w:p w:rsidR="00000000" w:rsidDel="00000000" w:rsidP="00000000" w:rsidRDefault="00000000" w:rsidRPr="00000000" w14:paraId="00000035">
      <w:pPr>
        <w:widowControl w:val="0"/>
        <w:shd w:fill="ffffff" w:val="clear"/>
        <w:spacing w:after="0" w:before="0" w:line="240" w:lineRule="auto"/>
        <w:ind w:left="72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$135 (100 8oz cups) Full-service only</w:t>
      </w:r>
    </w:p>
    <w:p w:rsidR="00000000" w:rsidDel="00000000" w:rsidP="00000000" w:rsidRDefault="00000000" w:rsidRPr="00000000" w14:paraId="00000036">
      <w:pPr>
        <w:shd w:fill="ffffff" w:val="clear"/>
        <w:spacing w:after="280" w:before="28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Assorted Sodas and Bottled Water</w:t>
      </w:r>
    </w:p>
    <w:p w:rsidR="00000000" w:rsidDel="00000000" w:rsidP="00000000" w:rsidRDefault="00000000" w:rsidRPr="00000000" w14:paraId="00000037">
      <w:pPr>
        <w:shd w:fill="ffffff" w:val="clear"/>
        <w:spacing w:after="280" w:before="280" w:lineRule="auto"/>
        <w:ind w:left="72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$2 each</w:t>
      </w:r>
    </w:p>
    <w:p w:rsidR="00000000" w:rsidDel="00000000" w:rsidP="00000000" w:rsidRDefault="00000000" w:rsidRPr="00000000" w14:paraId="00000038">
      <w:pPr>
        <w:shd w:fill="ffffff" w:val="clear"/>
        <w:spacing w:after="280" w:before="28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Lemonade or Iced Tea</w:t>
      </w:r>
    </w:p>
    <w:p w:rsidR="00000000" w:rsidDel="00000000" w:rsidP="00000000" w:rsidRDefault="00000000" w:rsidRPr="00000000" w14:paraId="00000039">
      <w:pPr>
        <w:shd w:fill="ffffff" w:val="clear"/>
        <w:spacing w:after="280" w:before="280" w:lineRule="auto"/>
        <w:ind w:left="72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$10 per gallon</w:t>
      </w:r>
    </w:p>
    <w:p w:rsidR="00000000" w:rsidDel="00000000" w:rsidP="00000000" w:rsidRDefault="00000000" w:rsidRPr="00000000" w14:paraId="0000003A">
      <w:pPr>
        <w:shd w:fill="ffffff" w:val="clear"/>
        <w:spacing w:after="280" w:before="28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Bottled Juices</w:t>
      </w:r>
    </w:p>
    <w:p w:rsidR="00000000" w:rsidDel="00000000" w:rsidP="00000000" w:rsidRDefault="00000000" w:rsidRPr="00000000" w14:paraId="0000003B">
      <w:pPr>
        <w:shd w:fill="ffffff" w:val="clear"/>
        <w:spacing w:after="280" w:before="280" w:lineRule="auto"/>
        <w:ind w:left="720" w:firstLine="72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$3 each</w:t>
      </w:r>
    </w:p>
    <w:p w:rsidR="00000000" w:rsidDel="00000000" w:rsidP="00000000" w:rsidRDefault="00000000" w:rsidRPr="00000000" w14:paraId="0000003C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Trip Charges: Metro Louisville $35 Outside Metro $50 Outside Counties $75 depending on Mileage </w:t>
      </w:r>
    </w:p>
    <w:p w:rsidR="00000000" w:rsidDel="00000000" w:rsidP="00000000" w:rsidRDefault="00000000" w:rsidRPr="00000000" w14:paraId="0000003D">
      <w:pPr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Credit Card Convenience Fee 3.5% Convenience fee is added to online process orders</w:t>
      </w:r>
    </w:p>
    <w:p w:rsidR="00000000" w:rsidDel="00000000" w:rsidP="00000000" w:rsidRDefault="00000000" w:rsidRPr="00000000" w14:paraId="0000003E">
      <w:pPr>
        <w:ind w:left="1440" w:firstLine="0"/>
        <w:rPr>
          <w:color w:val="636566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